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CA6" w:rsidRDefault="009A2CA6" w:rsidP="009A2CA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1</w:t>
      </w:r>
    </w:p>
    <w:p w:rsidR="009A2CA6" w:rsidRDefault="009A2CA6" w:rsidP="009A2CA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постановлению</w:t>
      </w:r>
    </w:p>
    <w:p w:rsidR="009A2CA6" w:rsidRDefault="009A2CA6" w:rsidP="009A2CA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9A2CA6" w:rsidRPr="00FE2D9C" w:rsidRDefault="00FE2D9C" w:rsidP="009A2CA6">
      <w:pPr>
        <w:jc w:val="right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>
        <w:rPr>
          <w:sz w:val="24"/>
          <w:szCs w:val="24"/>
          <w:u w:val="single"/>
        </w:rPr>
        <w:t xml:space="preserve">  10 ноября 2017 года </w:t>
      </w:r>
      <w:r>
        <w:rPr>
          <w:b/>
          <w:sz w:val="24"/>
          <w:szCs w:val="24"/>
        </w:rPr>
        <w:t xml:space="preserve"> № </w:t>
      </w:r>
      <w:r>
        <w:rPr>
          <w:sz w:val="24"/>
          <w:szCs w:val="24"/>
          <w:u w:val="single"/>
        </w:rPr>
        <w:t xml:space="preserve"> 2777</w:t>
      </w:r>
    </w:p>
    <w:p w:rsidR="009A2CA6" w:rsidRDefault="009A2CA6" w:rsidP="009A2CA6">
      <w:pPr>
        <w:jc w:val="both"/>
        <w:rPr>
          <w:sz w:val="32"/>
          <w:szCs w:val="24"/>
        </w:rPr>
      </w:pPr>
    </w:p>
    <w:p w:rsidR="009A2CA6" w:rsidRPr="009A2CA6" w:rsidRDefault="009A2CA6" w:rsidP="009A2CA6">
      <w:pPr>
        <w:jc w:val="center"/>
        <w:rPr>
          <w:b/>
          <w:sz w:val="24"/>
        </w:rPr>
      </w:pPr>
      <w:r w:rsidRPr="009A2CA6">
        <w:rPr>
          <w:b/>
          <w:sz w:val="24"/>
        </w:rPr>
        <w:t xml:space="preserve">Исполнение бюджета города Югорска по доходам </w:t>
      </w:r>
      <w:r w:rsidRPr="009A2CA6">
        <w:rPr>
          <w:b/>
          <w:sz w:val="24"/>
        </w:rPr>
        <w:br/>
        <w:t>по кодам классифик</w:t>
      </w:r>
      <w:r>
        <w:rPr>
          <w:b/>
          <w:sz w:val="24"/>
        </w:rPr>
        <w:t>ации доходов бюджетов</w:t>
      </w:r>
      <w:r>
        <w:rPr>
          <w:b/>
          <w:sz w:val="24"/>
        </w:rPr>
        <w:br/>
        <w:t xml:space="preserve">за </w:t>
      </w:r>
      <w:r w:rsidRPr="009A2CA6">
        <w:rPr>
          <w:b/>
          <w:sz w:val="24"/>
        </w:rPr>
        <w:t>9 месяцев 2017 года</w:t>
      </w:r>
      <w:r w:rsidR="00B43250">
        <w:rPr>
          <w:b/>
          <w:sz w:val="24"/>
        </w:rPr>
        <w:t xml:space="preserve"> </w:t>
      </w:r>
    </w:p>
    <w:p w:rsidR="009A2CA6" w:rsidRPr="009A2CA6" w:rsidRDefault="009A2CA6" w:rsidP="009A2CA6">
      <w:pPr>
        <w:jc w:val="right"/>
        <w:rPr>
          <w:sz w:val="24"/>
        </w:rPr>
      </w:pPr>
      <w:r w:rsidRPr="009A2CA6">
        <w:rPr>
          <w:sz w:val="24"/>
        </w:rPr>
        <w:t>тыс. рублей</w:t>
      </w:r>
    </w:p>
    <w:tbl>
      <w:tblPr>
        <w:tblW w:w="15608" w:type="dxa"/>
        <w:tblInd w:w="93" w:type="dxa"/>
        <w:tblLayout w:type="fixed"/>
        <w:tblLook w:val="04A0"/>
      </w:tblPr>
      <w:tblGrid>
        <w:gridCol w:w="2992"/>
        <w:gridCol w:w="8505"/>
        <w:gridCol w:w="1701"/>
        <w:gridCol w:w="1417"/>
        <w:gridCol w:w="993"/>
      </w:tblGrid>
      <w:tr w:rsidR="009A2CA6" w:rsidRPr="009A2CA6" w:rsidTr="009A2CA6">
        <w:trPr>
          <w:trHeight w:val="956"/>
          <w:tblHeader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Уточненный план на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 xml:space="preserve">Исполнено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% исполнения</w:t>
            </w:r>
          </w:p>
        </w:tc>
      </w:tr>
      <w:tr w:rsidR="009A2CA6" w:rsidRPr="009A2CA6" w:rsidTr="009A2CA6">
        <w:trPr>
          <w:trHeight w:val="315"/>
          <w:tblHeader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5</w:t>
            </w:r>
          </w:p>
        </w:tc>
      </w:tr>
      <w:tr w:rsidR="009A2CA6" w:rsidRPr="009A2CA6" w:rsidTr="009A2CA6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Доходы бюджета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2 976 740,3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2 206 916,4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74,1</w:t>
            </w:r>
          </w:p>
        </w:tc>
      </w:tr>
      <w:tr w:rsidR="009A2CA6" w:rsidRPr="009A2CA6" w:rsidTr="009A2CA6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000 1 00 00000 00 0000 000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1 070 106,5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794 764,2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74,3</w:t>
            </w:r>
          </w:p>
        </w:tc>
      </w:tr>
      <w:tr w:rsidR="009A2CA6" w:rsidRPr="009A2CA6" w:rsidTr="009A2CA6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000 1 01 00000 00 0000 000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801 093,2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583 585,8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72,8</w:t>
            </w:r>
          </w:p>
        </w:tc>
      </w:tr>
      <w:tr w:rsidR="009A2CA6" w:rsidRPr="009A2CA6" w:rsidTr="009A2CA6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000 1 01 02000 01 0000 110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801 093,2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583 585,8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72,8</w:t>
            </w:r>
          </w:p>
        </w:tc>
      </w:tr>
      <w:tr w:rsidR="009A2CA6" w:rsidRPr="009A2CA6" w:rsidTr="009A2CA6">
        <w:trPr>
          <w:trHeight w:val="638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000 1 03 00000 00 0000 000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17 751,0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13 394,0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75,5</w:t>
            </w:r>
          </w:p>
        </w:tc>
      </w:tr>
      <w:tr w:rsidR="009A2CA6" w:rsidRPr="009A2CA6" w:rsidTr="009A2CA6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000 1 03 02000 01 0000 110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17 751,0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13 394,0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75,5</w:t>
            </w:r>
          </w:p>
        </w:tc>
      </w:tr>
      <w:tr w:rsidR="009A2CA6" w:rsidRPr="009A2CA6" w:rsidTr="009A2CA6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000 1 05 00000 00 0000 000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97 585,6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76 723,5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78,6</w:t>
            </w:r>
          </w:p>
        </w:tc>
      </w:tr>
      <w:tr w:rsidR="009A2CA6" w:rsidRPr="009A2CA6" w:rsidTr="009A2CA6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000 1 05 01000 00 0000 110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58 625,2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46 730,4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79,7</w:t>
            </w:r>
          </w:p>
        </w:tc>
      </w:tr>
      <w:tr w:rsidR="009A2CA6" w:rsidRPr="009A2CA6" w:rsidTr="009A2CA6">
        <w:trPr>
          <w:trHeight w:val="51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000 1 05 02000 02 0000 110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32 100,0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21 817,8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68,0</w:t>
            </w:r>
          </w:p>
        </w:tc>
      </w:tr>
      <w:tr w:rsidR="009A2CA6" w:rsidRPr="009A2CA6" w:rsidTr="009A2CA6">
        <w:trPr>
          <w:trHeight w:val="409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000 1 05 03000 01 0000 110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2 840,4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4 846,7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свыше 100</w:t>
            </w:r>
          </w:p>
        </w:tc>
      </w:tr>
      <w:tr w:rsidR="009A2CA6" w:rsidRPr="009A2CA6" w:rsidTr="009A2CA6">
        <w:trPr>
          <w:trHeight w:val="403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000 1 05 04000 02 0000 110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4 020,0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3 328,6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82,8</w:t>
            </w:r>
          </w:p>
        </w:tc>
      </w:tr>
      <w:tr w:rsidR="009A2CA6" w:rsidRPr="009A2CA6" w:rsidTr="009A2CA6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000 1 06 00000 00 0000 000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53 597,2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27 866,7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52,0</w:t>
            </w:r>
          </w:p>
        </w:tc>
      </w:tr>
      <w:tr w:rsidR="009A2CA6" w:rsidRPr="009A2CA6" w:rsidTr="009A2CA6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000 1 06 01000 00 0000 110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14 997,2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1 680,7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11,2</w:t>
            </w:r>
          </w:p>
        </w:tc>
      </w:tr>
      <w:tr w:rsidR="009A2CA6" w:rsidRPr="009A2CA6" w:rsidTr="009A2CA6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000 1 06 06000 00 0000 110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38 600,0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26 186,0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67,8</w:t>
            </w:r>
          </w:p>
        </w:tc>
      </w:tr>
      <w:tr w:rsidR="009A2CA6" w:rsidRPr="009A2CA6" w:rsidTr="009A2CA6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lastRenderedPageBreak/>
              <w:t>000 1 08 00000 00 0000 000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5 119,0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4 961,7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96,9</w:t>
            </w:r>
          </w:p>
        </w:tc>
      </w:tr>
      <w:tr w:rsidR="009A2CA6" w:rsidRPr="009A2CA6" w:rsidTr="009A2CA6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000 1 08 03010 01 0000 110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 xml:space="preserve">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5 109,0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4 941,7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96,7</w:t>
            </w:r>
          </w:p>
        </w:tc>
      </w:tr>
      <w:tr w:rsidR="009A2CA6" w:rsidRPr="009A2CA6" w:rsidTr="009A2CA6">
        <w:trPr>
          <w:trHeight w:val="815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000 1 08 07150 01 0000 110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20,0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свыше 100</w:t>
            </w:r>
          </w:p>
        </w:tc>
      </w:tr>
      <w:tr w:rsidR="009A2CA6" w:rsidRPr="009A2CA6" w:rsidTr="009A2CA6">
        <w:trPr>
          <w:trHeight w:val="738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000 1 11 00000 00 0000 000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 xml:space="preserve">Доходы от использования имущества, находящегося в государственной </w:t>
            </w:r>
            <w:r>
              <w:rPr>
                <w:b/>
                <w:sz w:val="24"/>
                <w:szCs w:val="24"/>
              </w:rPr>
              <w:t xml:space="preserve">            </w:t>
            </w:r>
            <w:r w:rsidRPr="009A2CA6">
              <w:rPr>
                <w:b/>
                <w:sz w:val="24"/>
                <w:szCs w:val="24"/>
              </w:rPr>
              <w:t>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55 646,0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48 229,1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86,7</w:t>
            </w:r>
          </w:p>
        </w:tc>
      </w:tr>
      <w:tr w:rsidR="009A2CA6" w:rsidRPr="009A2CA6" w:rsidTr="009A2CA6">
        <w:trPr>
          <w:trHeight w:val="992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000 1 11 01040 04 0000 120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25,7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свыше 100</w:t>
            </w:r>
          </w:p>
        </w:tc>
      </w:tr>
      <w:tr w:rsidR="009A2CA6" w:rsidRPr="009A2CA6" w:rsidTr="009A2CA6">
        <w:trPr>
          <w:trHeight w:val="1599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000 1 11 05000 00 0000 120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 xml:space="preserve">Доходы, получаемые в виде арендной либо иной платы за передачу </w:t>
            </w:r>
            <w:r>
              <w:rPr>
                <w:sz w:val="24"/>
                <w:szCs w:val="24"/>
              </w:rPr>
              <w:t xml:space="preserve">                            </w:t>
            </w:r>
            <w:r w:rsidRPr="009A2CA6">
              <w:rPr>
                <w:sz w:val="24"/>
                <w:szCs w:val="24"/>
              </w:rPr>
              <w:t xml:space="preserve">в возмездное пользование государственного и муниципального имущества </w:t>
            </w:r>
            <w:r>
              <w:rPr>
                <w:sz w:val="24"/>
                <w:szCs w:val="24"/>
              </w:rPr>
              <w:t xml:space="preserve">             </w:t>
            </w:r>
            <w:r w:rsidRPr="009A2CA6">
              <w:rPr>
                <w:sz w:val="24"/>
                <w:szCs w:val="24"/>
              </w:rPr>
              <w:t>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44 636,0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39 186,5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87,8</w:t>
            </w:r>
          </w:p>
        </w:tc>
      </w:tr>
      <w:tr w:rsidR="009A2CA6" w:rsidRPr="009A2CA6" w:rsidTr="009A2CA6">
        <w:trPr>
          <w:trHeight w:val="1553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000 1 11 09000 00 0000 120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 xml:space="preserve">Прочие доходы от использования имущества и прав, находящихся </w:t>
            </w:r>
            <w:r>
              <w:rPr>
                <w:sz w:val="24"/>
                <w:szCs w:val="24"/>
              </w:rPr>
              <w:t xml:space="preserve">                         </w:t>
            </w:r>
            <w:r w:rsidRPr="009A2CA6">
              <w:rPr>
                <w:sz w:val="24"/>
                <w:szCs w:val="24"/>
              </w:rPr>
              <w:t>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9 016,9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82,0</w:t>
            </w:r>
          </w:p>
        </w:tc>
      </w:tr>
      <w:tr w:rsidR="009A2CA6" w:rsidRPr="009A2CA6" w:rsidTr="009A2CA6">
        <w:trPr>
          <w:trHeight w:val="551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000 1 12 00000 00 0000 000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1 653,1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1 119,0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67,7</w:t>
            </w:r>
          </w:p>
        </w:tc>
      </w:tr>
      <w:tr w:rsidR="009A2CA6" w:rsidRPr="009A2CA6" w:rsidTr="009A2CA6">
        <w:trPr>
          <w:trHeight w:val="417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000 1 12 01000 01 0000 120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1 653,1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1 119,0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67,7</w:t>
            </w:r>
          </w:p>
        </w:tc>
      </w:tr>
      <w:tr w:rsidR="009A2CA6" w:rsidRPr="009A2CA6" w:rsidTr="009A2CA6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000 1 13 00000 00 0000 000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9 658,0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11 132,6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115,3</w:t>
            </w:r>
          </w:p>
        </w:tc>
      </w:tr>
      <w:tr w:rsidR="009A2CA6" w:rsidRPr="009A2CA6" w:rsidTr="009A2CA6">
        <w:trPr>
          <w:trHeight w:val="525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lastRenderedPageBreak/>
              <w:t>000 1 14 00000 00 0000 000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21 557,8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20 815,5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96,6</w:t>
            </w:r>
          </w:p>
        </w:tc>
      </w:tr>
      <w:tr w:rsidR="009A2CA6" w:rsidRPr="009A2CA6" w:rsidTr="009A2CA6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000 1 14 01000 00 0000 410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 xml:space="preserve">Доходы от продажи квартир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17 400,0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17 291,1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99,4</w:t>
            </w:r>
          </w:p>
        </w:tc>
      </w:tr>
      <w:tr w:rsidR="009A2CA6" w:rsidRPr="009A2CA6" w:rsidTr="009A2CA6">
        <w:trPr>
          <w:trHeight w:val="1202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000 1 14 02000 00 0000 000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Доходы от реализации имущества, находящегося в государственной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9A2CA6">
              <w:rPr>
                <w:sz w:val="24"/>
                <w:szCs w:val="24"/>
              </w:rPr>
              <w:t xml:space="preserve"> и муниципальной собственности (за исключением движимого имущества бюджетных и автономных учреждений, а также имущества государственных </w:t>
            </w:r>
            <w:r>
              <w:rPr>
                <w:sz w:val="24"/>
                <w:szCs w:val="24"/>
              </w:rPr>
              <w:t xml:space="preserve">              </w:t>
            </w:r>
            <w:r w:rsidRPr="009A2CA6">
              <w:rPr>
                <w:sz w:val="24"/>
                <w:szCs w:val="24"/>
              </w:rPr>
              <w:t>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1 605,3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80,3</w:t>
            </w:r>
          </w:p>
        </w:tc>
      </w:tr>
      <w:tr w:rsidR="009A2CA6" w:rsidRPr="009A2CA6" w:rsidTr="009A2CA6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000 1 14 06000 00 0000 430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Доходы от продажи земельных участков, находящихся в государственной</w:t>
            </w:r>
            <w:r>
              <w:rPr>
                <w:sz w:val="24"/>
                <w:szCs w:val="24"/>
              </w:rPr>
              <w:t xml:space="preserve">                  </w:t>
            </w:r>
            <w:r w:rsidRPr="009A2CA6">
              <w:rPr>
                <w:sz w:val="24"/>
                <w:szCs w:val="24"/>
              </w:rPr>
              <w:t xml:space="preserve">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2 157,8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1 803,1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83,6</w:t>
            </w:r>
          </w:p>
        </w:tc>
      </w:tr>
      <w:tr w:rsidR="009A2CA6" w:rsidRPr="009A2CA6" w:rsidTr="009A2CA6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000 1 16 00000 00 0000 000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6 445,6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6 936,3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107,6</w:t>
            </w:r>
          </w:p>
        </w:tc>
      </w:tr>
      <w:tr w:rsidR="009A2CA6" w:rsidRPr="009A2CA6" w:rsidTr="009A2CA6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000 2 00 00000 00 0000 000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1 906 633,8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1 412 152,2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74,1</w:t>
            </w:r>
          </w:p>
        </w:tc>
      </w:tr>
      <w:tr w:rsidR="009A2CA6" w:rsidRPr="009A2CA6" w:rsidTr="009A2CA6">
        <w:trPr>
          <w:trHeight w:val="331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000 2 02 00000 00 0000 000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1 905 783,8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1 411 440,4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74,1</w:t>
            </w:r>
          </w:p>
        </w:tc>
      </w:tr>
      <w:tr w:rsidR="009A2CA6" w:rsidRPr="009A2CA6" w:rsidTr="009A2CA6">
        <w:trPr>
          <w:trHeight w:val="408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000 2 02 10000 00 0000 151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132 007,6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105 606,1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80,0</w:t>
            </w:r>
          </w:p>
        </w:tc>
      </w:tr>
      <w:tr w:rsidR="009A2CA6" w:rsidRPr="009A2CA6" w:rsidTr="009A2CA6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000 2 02 15002 04 0000 151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132 007,6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105 606,1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80,0</w:t>
            </w:r>
          </w:p>
        </w:tc>
      </w:tr>
      <w:tr w:rsidR="009A2CA6" w:rsidRPr="009A2CA6" w:rsidTr="009A2CA6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000 2 02 20000 00 0000 151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523 106,4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269 966,2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51,6</w:t>
            </w:r>
          </w:p>
        </w:tc>
      </w:tr>
      <w:tr w:rsidR="009A2CA6" w:rsidRPr="009A2CA6" w:rsidTr="009A2CA6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000 2 02 30000 00 0000 151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1 241 634,2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1 028 014,5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82,8</w:t>
            </w:r>
          </w:p>
        </w:tc>
      </w:tr>
      <w:tr w:rsidR="009A2CA6" w:rsidRPr="009A2CA6" w:rsidTr="009A2CA6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000 2 02 40000 00 0000 151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9 035,6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7 853,6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86,9</w:t>
            </w:r>
          </w:p>
        </w:tc>
      </w:tr>
      <w:tr w:rsidR="009A2CA6" w:rsidRPr="009A2CA6" w:rsidTr="009A2CA6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000 2 07 00000 00 0000 000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850,0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100,0</w:t>
            </w:r>
          </w:p>
        </w:tc>
      </w:tr>
      <w:tr w:rsidR="009A2CA6" w:rsidRPr="009A2CA6" w:rsidTr="009A2CA6">
        <w:trPr>
          <w:trHeight w:val="421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000 2 07 04050 04 0000 180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850,0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100,0</w:t>
            </w:r>
          </w:p>
        </w:tc>
      </w:tr>
      <w:tr w:rsidR="009A2CA6" w:rsidRPr="009A2CA6" w:rsidTr="009A2CA6">
        <w:trPr>
          <w:trHeight w:val="569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000 2 19 00000 00 0000 000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-138,2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0,0</w:t>
            </w:r>
          </w:p>
        </w:tc>
      </w:tr>
    </w:tbl>
    <w:p w:rsidR="00270B09" w:rsidRPr="009A2CA6" w:rsidRDefault="00270B09" w:rsidP="005669AF">
      <w:pPr>
        <w:jc w:val="right"/>
        <w:rPr>
          <w:sz w:val="24"/>
          <w:szCs w:val="24"/>
        </w:rPr>
      </w:pPr>
    </w:p>
    <w:sectPr w:rsidR="00270B09" w:rsidRPr="009A2CA6" w:rsidSect="005669AF">
      <w:pgSz w:w="16838" w:h="11906" w:orient="landscape"/>
      <w:pgMar w:top="1276" w:right="39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108BC"/>
    <w:rsid w:val="000713DF"/>
    <w:rsid w:val="000C2EA5"/>
    <w:rsid w:val="0010401B"/>
    <w:rsid w:val="001257C7"/>
    <w:rsid w:val="001347D7"/>
    <w:rsid w:val="001356EA"/>
    <w:rsid w:val="00140D6B"/>
    <w:rsid w:val="0018017D"/>
    <w:rsid w:val="00184ECA"/>
    <w:rsid w:val="0021641A"/>
    <w:rsid w:val="00224E69"/>
    <w:rsid w:val="00256A87"/>
    <w:rsid w:val="00270B09"/>
    <w:rsid w:val="00271EA8"/>
    <w:rsid w:val="00285C61"/>
    <w:rsid w:val="00296E8C"/>
    <w:rsid w:val="002F5129"/>
    <w:rsid w:val="003642AD"/>
    <w:rsid w:val="0037056B"/>
    <w:rsid w:val="003B322D"/>
    <w:rsid w:val="003D688F"/>
    <w:rsid w:val="00423003"/>
    <w:rsid w:val="004B0DBB"/>
    <w:rsid w:val="004C63D6"/>
    <w:rsid w:val="004C6A75"/>
    <w:rsid w:val="00510950"/>
    <w:rsid w:val="00523962"/>
    <w:rsid w:val="0053339B"/>
    <w:rsid w:val="005669AF"/>
    <w:rsid w:val="00624190"/>
    <w:rsid w:val="00625408"/>
    <w:rsid w:val="0065328E"/>
    <w:rsid w:val="006B3FA0"/>
    <w:rsid w:val="006F6444"/>
    <w:rsid w:val="00713C1C"/>
    <w:rsid w:val="007268A4"/>
    <w:rsid w:val="007D5A8E"/>
    <w:rsid w:val="007E29A5"/>
    <w:rsid w:val="007F4A15"/>
    <w:rsid w:val="008267F4"/>
    <w:rsid w:val="008478F4"/>
    <w:rsid w:val="00886003"/>
    <w:rsid w:val="008C407D"/>
    <w:rsid w:val="00906884"/>
    <w:rsid w:val="00914417"/>
    <w:rsid w:val="00953E9C"/>
    <w:rsid w:val="0097026B"/>
    <w:rsid w:val="009A2CA6"/>
    <w:rsid w:val="009B3055"/>
    <w:rsid w:val="009C4E86"/>
    <w:rsid w:val="009F7184"/>
    <w:rsid w:val="00A33E61"/>
    <w:rsid w:val="00A471A4"/>
    <w:rsid w:val="00AB09E1"/>
    <w:rsid w:val="00AD29B5"/>
    <w:rsid w:val="00AD77E7"/>
    <w:rsid w:val="00AF75FC"/>
    <w:rsid w:val="00B14AF7"/>
    <w:rsid w:val="00B375E8"/>
    <w:rsid w:val="00B43250"/>
    <w:rsid w:val="00B753EC"/>
    <w:rsid w:val="00B8278E"/>
    <w:rsid w:val="00B91EF8"/>
    <w:rsid w:val="00BD7EE5"/>
    <w:rsid w:val="00BE1CAB"/>
    <w:rsid w:val="00C26832"/>
    <w:rsid w:val="00CE2A5A"/>
    <w:rsid w:val="00D01A38"/>
    <w:rsid w:val="00D3103C"/>
    <w:rsid w:val="00D6114D"/>
    <w:rsid w:val="00D6571C"/>
    <w:rsid w:val="00DD3187"/>
    <w:rsid w:val="00E864FB"/>
    <w:rsid w:val="00E91200"/>
    <w:rsid w:val="00EC794D"/>
    <w:rsid w:val="00ED117A"/>
    <w:rsid w:val="00EF19B1"/>
    <w:rsid w:val="00F05579"/>
    <w:rsid w:val="00F33869"/>
    <w:rsid w:val="00F52A75"/>
    <w:rsid w:val="00F639D4"/>
    <w:rsid w:val="00F6410F"/>
    <w:rsid w:val="00F930E6"/>
    <w:rsid w:val="00FA2C75"/>
    <w:rsid w:val="00FE2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3B322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3B322D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3B322D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B322D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No Spacing"/>
    <w:uiPriority w:val="1"/>
    <w:qFormat/>
    <w:rsid w:val="009A2CA6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B322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3B322D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B322D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basedOn w:val="a0"/>
    <w:link w:val="6"/>
    <w:rsid w:val="003B322D"/>
    <w:rPr>
      <w:rFonts w:ascii="Times New Roman" w:eastAsia="Times New Roman" w:hAnsi="Times New Roman"/>
      <w:sz w:val="40"/>
      <w:szCs w:val="24"/>
    </w:rPr>
  </w:style>
  <w:style w:type="character" w:customStyle="1" w:styleId="a9">
    <w:name w:val="Основной текст Знак"/>
    <w:basedOn w:val="a0"/>
    <w:link w:val="aa"/>
    <w:rsid w:val="003B322D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rsid w:val="003B322D"/>
    <w:pPr>
      <w:suppressAutoHyphens w:val="0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F8544-7993-4829-98AD-BBBBAAD3C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5405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Киосова Елена Сергеевна</cp:lastModifiedBy>
  <cp:revision>18</cp:revision>
  <cp:lastPrinted>2011-11-22T08:34:00Z</cp:lastPrinted>
  <dcterms:created xsi:type="dcterms:W3CDTF">2011-11-15T08:57:00Z</dcterms:created>
  <dcterms:modified xsi:type="dcterms:W3CDTF">2017-11-10T08:03:00Z</dcterms:modified>
</cp:coreProperties>
</file>